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5AF" w:rsidRDefault="00C505AF" w:rsidP="00FF62D6">
      <w:pPr>
        <w:spacing w:line="280" w:lineRule="exact"/>
        <w:rPr>
          <w:rFonts w:ascii="ＭＳ ゴシック" w:eastAsia="ＭＳ ゴシック" w:hAnsi="ＭＳ ゴシック" w:hint="eastAsia"/>
          <w:b/>
          <w:bCs/>
        </w:rPr>
      </w:pPr>
      <w:bookmarkStart w:id="0" w:name="_GoBack"/>
      <w:bookmarkEnd w:id="0"/>
      <w:r w:rsidRPr="00FF62D6">
        <w:rPr>
          <w:rFonts w:ascii="ＭＳ ゴシック" w:eastAsia="ＭＳ ゴシック" w:hAnsi="ＭＳ ゴシック" w:hint="eastAsia"/>
          <w:b/>
          <w:bCs/>
        </w:rPr>
        <w:t>語彙学習･漢字学習のコツ</w:t>
      </w:r>
      <w:r w:rsidR="00FF62D6">
        <w:rPr>
          <w:rFonts w:ascii="ＭＳ ゴシック" w:eastAsia="ＭＳ ゴシック" w:hAnsi="ＭＳ ゴシック" w:hint="eastAsia"/>
          <w:b/>
          <w:bCs/>
        </w:rPr>
        <w:t>、一般的</w:t>
      </w:r>
      <w:r w:rsidR="00FF62D6" w:rsidRPr="00FF62D6">
        <w:rPr>
          <w:rFonts w:ascii="ＭＳ ゴシック" w:eastAsia="ＭＳ ゴシック" w:hAnsi="ＭＳ ゴシック" w:hint="eastAsia"/>
          <w:b/>
          <w:bCs/>
        </w:rPr>
        <w:t>な</w:t>
      </w:r>
      <w:r w:rsidRPr="00FF62D6">
        <w:rPr>
          <w:rFonts w:ascii="ＭＳ ゴシック" w:eastAsia="ＭＳ ゴシック" w:hAnsi="ＭＳ ゴシック" w:hint="eastAsia"/>
          <w:b/>
          <w:bCs/>
        </w:rPr>
        <w:t>注意点</w:t>
      </w:r>
    </w:p>
    <w:p w:rsidR="00FF62D6" w:rsidRPr="00FF62D6" w:rsidRDefault="00FF62D6" w:rsidP="00FF62D6">
      <w:pPr>
        <w:spacing w:line="280" w:lineRule="exact"/>
        <w:rPr>
          <w:rFonts w:ascii="ＭＳ ゴシック" w:eastAsia="ＭＳ ゴシック" w:hAnsi="ＭＳ ゴシック" w:hint="eastAsia"/>
          <w:b/>
          <w:bCs/>
        </w:rPr>
      </w:pPr>
    </w:p>
    <w:p w:rsidR="00375835" w:rsidRDefault="00375835" w:rsidP="005720D3">
      <w:pPr>
        <w:ind w:left="210" w:hangingChars="100" w:hanging="210"/>
        <w:rPr>
          <w:rFonts w:hint="eastAsia"/>
        </w:rPr>
      </w:pPr>
      <w:r>
        <w:rPr>
          <w:rFonts w:hint="eastAsia"/>
        </w:rPr>
        <w:t>（どんな語を学習するか）</w:t>
      </w:r>
    </w:p>
    <w:p w:rsidR="00375835" w:rsidRDefault="00375835" w:rsidP="005720D3">
      <w:pPr>
        <w:ind w:left="210" w:hangingChars="100" w:hanging="210"/>
        <w:rPr>
          <w:rFonts w:hint="eastAsia"/>
        </w:rPr>
      </w:pPr>
      <w:r>
        <w:rPr>
          <w:rFonts w:hint="eastAsia"/>
        </w:rPr>
        <w:t>・よく使われる語を中心に勉強して、ときどきしか使わないような単語は後回しにしましょう。自分の生活や勉強・仕事・趣味に必要な語を勉強しましょう。</w:t>
      </w:r>
    </w:p>
    <w:p w:rsidR="005720D3" w:rsidRDefault="00375835" w:rsidP="005720D3">
      <w:pPr>
        <w:ind w:left="210" w:hangingChars="100" w:hanging="210"/>
        <w:rPr>
          <w:rFonts w:hint="eastAsia"/>
        </w:rPr>
      </w:pPr>
      <w:r>
        <w:rPr>
          <w:rFonts w:hint="eastAsia"/>
        </w:rPr>
        <w:t>（語</w:t>
      </w:r>
      <w:r w:rsidR="005720D3">
        <w:rPr>
          <w:rFonts w:hint="eastAsia"/>
        </w:rPr>
        <w:t>の学習量）</w:t>
      </w:r>
    </w:p>
    <w:p w:rsidR="005720D3" w:rsidRDefault="005720D3" w:rsidP="005720D3">
      <w:pPr>
        <w:ind w:left="210" w:hangingChars="100" w:hanging="210"/>
        <w:rPr>
          <w:rFonts w:hint="eastAsia"/>
        </w:rPr>
      </w:pPr>
      <w:r>
        <w:rPr>
          <w:rFonts w:hint="eastAsia"/>
        </w:rPr>
        <w:t>・一日</w:t>
      </w:r>
      <w:r w:rsidR="007B21FD">
        <w:rPr>
          <w:rFonts w:hint="eastAsia"/>
        </w:rPr>
        <w:t>や</w:t>
      </w:r>
      <w:r w:rsidR="00375835">
        <w:rPr>
          <w:rFonts w:hint="eastAsia"/>
        </w:rPr>
        <w:t>一週間にどのぐらいの</w:t>
      </w:r>
      <w:r>
        <w:rPr>
          <w:rFonts w:hint="eastAsia"/>
        </w:rPr>
        <w:t>語を覚えられるか、数えてみてください。</w:t>
      </w:r>
      <w:r w:rsidR="00375835">
        <w:rPr>
          <w:rFonts w:hint="eastAsia"/>
        </w:rPr>
        <w:t>どれだけの期間にどれだけの</w:t>
      </w:r>
      <w:r>
        <w:rPr>
          <w:rFonts w:hint="eastAsia"/>
        </w:rPr>
        <w:t>語を覚えるか、目標を立てるといいです。</w:t>
      </w:r>
    </w:p>
    <w:p w:rsidR="005B2C55" w:rsidRDefault="005B2C55" w:rsidP="005B2C55">
      <w:pPr>
        <w:ind w:left="210" w:hangingChars="100" w:hanging="210"/>
        <w:rPr>
          <w:rFonts w:hint="eastAsia"/>
        </w:rPr>
      </w:pPr>
      <w:r>
        <w:rPr>
          <w:rFonts w:hint="eastAsia"/>
        </w:rPr>
        <w:t>（理解語彙と使用語彙）</w:t>
      </w:r>
    </w:p>
    <w:p w:rsidR="005B2C55" w:rsidRDefault="005B2C55" w:rsidP="007B21FD">
      <w:pPr>
        <w:ind w:left="210" w:hangingChars="100" w:hanging="210"/>
        <w:rPr>
          <w:rFonts w:hint="eastAsia"/>
        </w:rPr>
      </w:pPr>
      <w:r>
        <w:rPr>
          <w:rFonts w:hint="eastAsia"/>
        </w:rPr>
        <w:t>・理解できればいい語彙と、使えたほうがいい語彙を分けて勉強しましょう。使えるほうがいい語彙は、自分に合う例文を作りながら勉強しましょう。</w:t>
      </w:r>
    </w:p>
    <w:p w:rsidR="005720D3" w:rsidRDefault="005720D3" w:rsidP="00C505AF">
      <w:pPr>
        <w:ind w:left="210" w:hangingChars="100" w:hanging="210"/>
        <w:rPr>
          <w:rFonts w:hint="eastAsia"/>
        </w:rPr>
      </w:pPr>
      <w:r>
        <w:rPr>
          <w:rFonts w:hint="eastAsia"/>
        </w:rPr>
        <w:t>（語の形・意味の学習）</w:t>
      </w:r>
    </w:p>
    <w:p w:rsidR="00322322" w:rsidRDefault="00322322" w:rsidP="00C505AF">
      <w:pPr>
        <w:ind w:left="210" w:hangingChars="100" w:hanging="210"/>
        <w:rPr>
          <w:rFonts w:hint="eastAsia"/>
        </w:rPr>
      </w:pPr>
      <w:r>
        <w:rPr>
          <w:rFonts w:hint="eastAsia"/>
        </w:rPr>
        <w:t>・具体的な例文や語の組みあわせで語を覚えるほうがいいです。</w:t>
      </w:r>
    </w:p>
    <w:p w:rsidR="00621069" w:rsidRDefault="00621069" w:rsidP="00621069">
      <w:pPr>
        <w:ind w:left="210" w:hangingChars="100" w:hanging="210"/>
        <w:rPr>
          <w:rFonts w:hint="eastAsia"/>
        </w:rPr>
      </w:pPr>
      <w:r>
        <w:rPr>
          <w:rFonts w:hint="eastAsia"/>
        </w:rPr>
        <w:t>・覚えた単語を忘れないうちに繰り返し学習するほうがいいです。短い期間に繰り返し語を見ると、記憶を強化することができます。</w:t>
      </w:r>
    </w:p>
    <w:p w:rsidR="00C505AF" w:rsidRDefault="00C505AF" w:rsidP="00C505AF">
      <w:pPr>
        <w:ind w:left="210" w:hangingChars="100" w:hanging="210"/>
        <w:rPr>
          <w:rFonts w:hint="eastAsia"/>
        </w:rPr>
      </w:pPr>
      <w:r>
        <w:rPr>
          <w:rFonts w:hint="eastAsia"/>
        </w:rPr>
        <w:t>・似た形</w:t>
      </w:r>
      <w:r w:rsidR="003E77BE">
        <w:rPr>
          <w:rFonts w:hint="eastAsia"/>
        </w:rPr>
        <w:t>や似た意味</w:t>
      </w:r>
      <w:r>
        <w:rPr>
          <w:rFonts w:hint="eastAsia"/>
        </w:rPr>
        <w:t>の語・字は、</w:t>
      </w:r>
      <w:r w:rsidR="003E77BE">
        <w:rPr>
          <w:rFonts w:hint="eastAsia"/>
        </w:rPr>
        <w:t>初めは</w:t>
      </w:r>
      <w:r>
        <w:rPr>
          <w:rFonts w:hint="eastAsia"/>
        </w:rPr>
        <w:t>いっしょに勉強しないほうがいいです。一つの語の使い方がよくわかるようになっ</w:t>
      </w:r>
      <w:r w:rsidR="003E77BE">
        <w:rPr>
          <w:rFonts w:hint="eastAsia"/>
        </w:rPr>
        <w:t>てから似ている</w:t>
      </w:r>
      <w:r>
        <w:rPr>
          <w:rFonts w:hint="eastAsia"/>
        </w:rPr>
        <w:t>語の勉強を</w:t>
      </w:r>
      <w:r w:rsidR="003E77BE">
        <w:rPr>
          <w:rFonts w:hint="eastAsia"/>
        </w:rPr>
        <w:t>しましょう</w:t>
      </w:r>
      <w:r>
        <w:rPr>
          <w:rFonts w:hint="eastAsia"/>
        </w:rPr>
        <w:t>。</w:t>
      </w:r>
    </w:p>
    <w:p w:rsidR="00621069" w:rsidRDefault="00621069" w:rsidP="00621069">
      <w:pPr>
        <w:ind w:left="210" w:hangingChars="100" w:hanging="210"/>
        <w:rPr>
          <w:rFonts w:hint="eastAsia"/>
        </w:rPr>
      </w:pPr>
      <w:r>
        <w:rPr>
          <w:rFonts w:hint="eastAsia"/>
        </w:rPr>
        <w:t>・</w:t>
      </w:r>
      <w:r w:rsidR="00ED660A">
        <w:rPr>
          <w:rFonts w:hint="eastAsia"/>
        </w:rPr>
        <w:t>ウェブサイトやパソコン・ソフトをうまく使いましょう。</w:t>
      </w:r>
      <w:r w:rsidR="00061AE9">
        <w:rPr>
          <w:rFonts w:hint="eastAsia"/>
        </w:rPr>
        <w:t>自分の好きなフラッシュカードを作れます。ほかの人が作ったカードもあります。</w:t>
      </w:r>
    </w:p>
    <w:p w:rsidR="00191F92" w:rsidRDefault="00191F92" w:rsidP="00061AE9">
      <w:pPr>
        <w:ind w:left="210"/>
        <w:rPr>
          <w:rFonts w:hint="eastAsia"/>
        </w:rPr>
      </w:pPr>
      <w:r>
        <w:rPr>
          <w:rFonts w:hint="eastAsia"/>
        </w:rPr>
        <w:t xml:space="preserve">J-Talk: </w:t>
      </w:r>
      <w:hyperlink r:id="rId6" w:history="1">
        <w:r w:rsidR="00621069" w:rsidRPr="009578D0">
          <w:rPr>
            <w:rStyle w:val="a9"/>
          </w:rPr>
          <w:t>http://www.j-talk.com/eiwa/in</w:t>
        </w:r>
        <w:r w:rsidR="00621069" w:rsidRPr="009578D0">
          <w:rPr>
            <w:rStyle w:val="a9"/>
          </w:rPr>
          <w:t>d</w:t>
        </w:r>
        <w:r w:rsidR="00621069" w:rsidRPr="009578D0">
          <w:rPr>
            <w:rStyle w:val="a9"/>
          </w:rPr>
          <w:t>ex/</w:t>
        </w:r>
      </w:hyperlink>
      <w:r>
        <w:rPr>
          <w:rFonts w:hint="eastAsia"/>
        </w:rPr>
        <w:tab/>
      </w:r>
    </w:p>
    <w:p w:rsidR="00191F92" w:rsidRPr="00191F92" w:rsidRDefault="00191F92" w:rsidP="00191F92">
      <w:pPr>
        <w:ind w:left="210"/>
        <w:rPr>
          <w:rFonts w:hint="eastAsia"/>
          <w:lang w:val="sv-FI"/>
        </w:rPr>
      </w:pPr>
      <w:r w:rsidRPr="00191F92">
        <w:rPr>
          <w:rFonts w:hint="eastAsia"/>
          <w:lang w:val="sv-FI"/>
        </w:rPr>
        <w:t xml:space="preserve">Smart.fm: </w:t>
      </w:r>
      <w:hyperlink r:id="rId7" w:history="1">
        <w:r w:rsidRPr="00191F92">
          <w:rPr>
            <w:rStyle w:val="a9"/>
            <w:lang w:val="sv-FI"/>
          </w:rPr>
          <w:t>http://smart.fm/goals/search?autodetected=japanese&amp;keyword=&amp;language=ja</w:t>
        </w:r>
      </w:hyperlink>
      <w:r w:rsidRPr="00191F92">
        <w:rPr>
          <w:rFonts w:hint="eastAsia"/>
          <w:lang w:val="sv-FI"/>
        </w:rPr>
        <w:t xml:space="preserve"> </w:t>
      </w:r>
    </w:p>
    <w:p w:rsidR="00191F92" w:rsidRDefault="00191F92" w:rsidP="00191F92">
      <w:pPr>
        <w:ind w:left="210"/>
        <w:rPr>
          <w:rFonts w:hint="eastAsia"/>
        </w:rPr>
      </w:pPr>
      <w:r>
        <w:rPr>
          <w:rFonts w:hint="eastAsia"/>
        </w:rPr>
        <w:t xml:space="preserve">Quizlet: </w:t>
      </w:r>
      <w:hyperlink r:id="rId8" w:history="1">
        <w:r w:rsidRPr="00074F29">
          <w:rPr>
            <w:rStyle w:val="a9"/>
          </w:rPr>
          <w:t>http://quizlet.com/</w:t>
        </w:r>
      </w:hyperlink>
    </w:p>
    <w:p w:rsidR="00061AE9" w:rsidRDefault="00191F92" w:rsidP="00061AE9">
      <w:pPr>
        <w:ind w:left="210"/>
        <w:rPr>
          <w:rFonts w:hint="eastAsia"/>
        </w:rPr>
      </w:pPr>
      <w:r>
        <w:rPr>
          <w:rFonts w:hint="eastAsia"/>
        </w:rPr>
        <w:t xml:space="preserve">WordChamp: </w:t>
      </w:r>
      <w:hyperlink r:id="rId9" w:history="1">
        <w:r w:rsidR="00061AE9" w:rsidRPr="00074F29">
          <w:rPr>
            <w:rStyle w:val="a9"/>
          </w:rPr>
          <w:t>http://www.wordchamp.com/lingua2/Browse.do</w:t>
        </w:r>
      </w:hyperlink>
      <w:r w:rsidR="00061AE9">
        <w:rPr>
          <w:rFonts w:hint="eastAsia"/>
        </w:rPr>
        <w:t xml:space="preserve"> </w:t>
      </w:r>
    </w:p>
    <w:p w:rsidR="00FD564B" w:rsidRDefault="00FD564B" w:rsidP="00FD564B">
      <w:pPr>
        <w:ind w:left="210"/>
        <w:rPr>
          <w:rFonts w:hint="eastAsia"/>
        </w:rPr>
      </w:pPr>
      <w:r>
        <w:rPr>
          <w:rFonts w:hint="eastAsia"/>
        </w:rPr>
        <w:t>*</w:t>
      </w:r>
      <w:r>
        <w:rPr>
          <w:rFonts w:hint="eastAsia"/>
        </w:rPr>
        <w:t>手と紙でフラッシュカードを作るのもいい方法です。</w:t>
      </w:r>
    </w:p>
    <w:p w:rsidR="00FD564B" w:rsidRDefault="00FD564B" w:rsidP="00FD564B">
      <w:pPr>
        <w:ind w:left="210" w:hangingChars="100" w:hanging="210"/>
        <w:rPr>
          <w:rFonts w:hint="eastAsia"/>
        </w:rPr>
      </w:pPr>
      <w:r>
        <w:rPr>
          <w:rFonts w:hint="eastAsia"/>
        </w:rPr>
        <w:t xml:space="preserve">　</w:t>
      </w:r>
      <w:hyperlink r:id="rId10" w:history="1">
        <w:r w:rsidRPr="009578D0">
          <w:rPr>
            <w:rStyle w:val="a9"/>
          </w:rPr>
          <w:t>http://www.rikai.com/perl/Home.pl</w:t>
        </w:r>
      </w:hyperlink>
      <w:r>
        <w:rPr>
          <w:rFonts w:hint="eastAsia"/>
        </w:rPr>
        <w:t xml:space="preserve">　日本語のウェブサイトを必要に応じて単語の翻訳を見ながら読むことができます。</w:t>
      </w:r>
    </w:p>
    <w:p w:rsidR="005720D3" w:rsidRDefault="005720D3" w:rsidP="00C505AF">
      <w:pPr>
        <w:ind w:left="210" w:hangingChars="100" w:hanging="210"/>
        <w:rPr>
          <w:rFonts w:hint="eastAsia"/>
        </w:rPr>
      </w:pPr>
      <w:r>
        <w:rPr>
          <w:rFonts w:hint="eastAsia"/>
        </w:rPr>
        <w:t>（漢字の形・意味の学習）</w:t>
      </w:r>
    </w:p>
    <w:p w:rsidR="00C505AF" w:rsidRDefault="00C505AF" w:rsidP="00C505AF">
      <w:pPr>
        <w:ind w:left="210" w:hangingChars="100" w:hanging="210"/>
        <w:rPr>
          <w:rFonts w:hint="eastAsia"/>
        </w:rPr>
      </w:pPr>
      <w:r>
        <w:rPr>
          <w:rFonts w:hint="eastAsia"/>
        </w:rPr>
        <w:t>・いろいろな語に現れる漢字に注意して勉強しましょう。</w:t>
      </w:r>
      <w:r w:rsidR="00D04E9C">
        <w:rPr>
          <w:rFonts w:hint="eastAsia"/>
        </w:rPr>
        <w:t>漢字２文字の組み合わせでどんな語ができるか、</w:t>
      </w:r>
      <w:r w:rsidR="00616F6B">
        <w:rPr>
          <w:rFonts w:hint="eastAsia"/>
        </w:rPr>
        <w:t>考え</w:t>
      </w:r>
      <w:r w:rsidR="00D04E9C">
        <w:rPr>
          <w:rFonts w:hint="eastAsia"/>
        </w:rPr>
        <w:t>ながら勉強しましょう。</w:t>
      </w:r>
    </w:p>
    <w:p w:rsidR="00C505AF" w:rsidRDefault="00C505AF" w:rsidP="00C505AF">
      <w:pPr>
        <w:ind w:left="210" w:hangingChars="100" w:hanging="210"/>
        <w:rPr>
          <w:rFonts w:hint="eastAsia"/>
        </w:rPr>
      </w:pPr>
      <w:r>
        <w:rPr>
          <w:rFonts w:hint="eastAsia"/>
        </w:rPr>
        <w:t>・漢字の</w:t>
      </w:r>
      <w:r w:rsidR="00B544AB">
        <w:rPr>
          <w:rFonts w:hint="eastAsia"/>
        </w:rPr>
        <w:t>部分</w:t>
      </w:r>
      <w:r>
        <w:rPr>
          <w:rFonts w:hint="eastAsia"/>
        </w:rPr>
        <w:t>の形と意味を学習しましょう。漢字の形を</w:t>
      </w:r>
      <w:r w:rsidR="001909B8">
        <w:rPr>
          <w:rFonts w:hint="eastAsia"/>
        </w:rPr>
        <w:t>部分</w:t>
      </w:r>
      <w:r>
        <w:rPr>
          <w:rFonts w:hint="eastAsia"/>
        </w:rPr>
        <w:t>に分ける練習をし</w:t>
      </w:r>
      <w:r w:rsidR="009469D5">
        <w:rPr>
          <w:rFonts w:hint="eastAsia"/>
        </w:rPr>
        <w:t>て、</w:t>
      </w:r>
      <w:r w:rsidR="00B544AB">
        <w:rPr>
          <w:rFonts w:hint="eastAsia"/>
        </w:rPr>
        <w:t>部分の組み合わせかたを覚えましょう。</w:t>
      </w:r>
      <w:r w:rsidR="009469D5">
        <w:rPr>
          <w:rFonts w:hint="eastAsia"/>
        </w:rPr>
        <w:t>少しの部分で多くの漢字ができます。</w:t>
      </w:r>
    </w:p>
    <w:p w:rsidR="00AF789B" w:rsidRDefault="00AF789B" w:rsidP="00C505AF">
      <w:pPr>
        <w:ind w:left="210" w:hangingChars="100" w:hanging="210"/>
        <w:rPr>
          <w:rFonts w:hint="eastAsia"/>
        </w:rPr>
      </w:pPr>
      <w:r>
        <w:rPr>
          <w:rFonts w:hint="eastAsia"/>
        </w:rPr>
        <w:t>・</w:t>
      </w:r>
      <w:r w:rsidR="00450F65">
        <w:rPr>
          <w:rFonts w:hint="eastAsia"/>
        </w:rPr>
        <w:t>ウェブ</w:t>
      </w:r>
      <w:r w:rsidR="0088189B">
        <w:rPr>
          <w:rFonts w:hint="eastAsia"/>
        </w:rPr>
        <w:t>サイトや</w:t>
      </w:r>
      <w:r w:rsidR="00450F65">
        <w:rPr>
          <w:rFonts w:hint="eastAsia"/>
        </w:rPr>
        <w:t>パソコン・</w:t>
      </w:r>
      <w:r>
        <w:rPr>
          <w:rFonts w:hint="eastAsia"/>
        </w:rPr>
        <w:t>ソフトをうまく使いましょう。</w:t>
      </w:r>
    </w:p>
    <w:p w:rsidR="00C27244" w:rsidRDefault="00C27244" w:rsidP="00C27244">
      <w:pPr>
        <w:ind w:left="210" w:hangingChars="100" w:hanging="210"/>
        <w:rPr>
          <w:rFonts w:hint="eastAsia"/>
        </w:rPr>
      </w:pPr>
      <w:r>
        <w:rPr>
          <w:rFonts w:hint="eastAsia"/>
        </w:rPr>
        <w:t xml:space="preserve">　</w:t>
      </w:r>
      <w:hyperlink r:id="rId11" w:history="1">
        <w:r w:rsidR="00B24940" w:rsidRPr="00074F29">
          <w:rPr>
            <w:rStyle w:val="a9"/>
          </w:rPr>
          <w:t>http://www</w:t>
        </w:r>
        <w:r w:rsidR="00B24940" w:rsidRPr="00074F29">
          <w:rPr>
            <w:rStyle w:val="a9"/>
          </w:rPr>
          <w:t>.</w:t>
        </w:r>
        <w:r w:rsidR="00B24940" w:rsidRPr="00074F29">
          <w:rPr>
            <w:rStyle w:val="a9"/>
          </w:rPr>
          <w:t>asahi-net.or.jp/~ik2r-myr/kanji/kanji1pa.htm</w:t>
        </w:r>
      </w:hyperlink>
      <w:r>
        <w:rPr>
          <w:rFonts w:hint="eastAsia"/>
        </w:rPr>
        <w:t xml:space="preserve">　漢字をフラッシュカードで勉強できます</w:t>
      </w:r>
    </w:p>
    <w:p w:rsidR="00C27244" w:rsidRDefault="00C27244" w:rsidP="00C27244">
      <w:pPr>
        <w:ind w:left="210" w:hangingChars="100" w:hanging="210"/>
        <w:rPr>
          <w:rFonts w:hint="eastAsia"/>
        </w:rPr>
      </w:pPr>
      <w:r>
        <w:rPr>
          <w:rFonts w:hint="eastAsia"/>
        </w:rPr>
        <w:t xml:space="preserve">　</w:t>
      </w:r>
      <w:hyperlink r:id="rId12" w:history="1">
        <w:r w:rsidRPr="009578D0">
          <w:rPr>
            <w:rStyle w:val="a9"/>
          </w:rPr>
          <w:t>http://marinebat.com/gahoh/index.php</w:t>
        </w:r>
      </w:hyperlink>
      <w:r>
        <w:rPr>
          <w:rFonts w:hint="eastAsia"/>
        </w:rPr>
        <w:t xml:space="preserve">　</w:t>
      </w:r>
      <w:r>
        <w:rPr>
          <w:rFonts w:hint="eastAsia"/>
        </w:rPr>
        <w:t xml:space="preserve">Stroke Order Movies </w:t>
      </w:r>
      <w:r>
        <w:rPr>
          <w:rFonts w:hint="eastAsia"/>
        </w:rPr>
        <w:t>で漢字の書き方がわかります</w:t>
      </w:r>
    </w:p>
    <w:p w:rsidR="00FD564B" w:rsidRDefault="00C27244" w:rsidP="00FD564B">
      <w:pPr>
        <w:ind w:left="210"/>
      </w:pPr>
      <w:hyperlink r:id="rId13" w:history="1">
        <w:r w:rsidRPr="009578D0">
          <w:rPr>
            <w:rStyle w:val="a9"/>
          </w:rPr>
          <w:t>http://www.hirag</w:t>
        </w:r>
        <w:r w:rsidRPr="009578D0">
          <w:rPr>
            <w:rStyle w:val="a9"/>
          </w:rPr>
          <w:t>a</w:t>
        </w:r>
        <w:r w:rsidRPr="009578D0">
          <w:rPr>
            <w:rStyle w:val="a9"/>
          </w:rPr>
          <w:t>na.jp/</w:t>
        </w:r>
      </w:hyperlink>
      <w:r w:rsidR="0088189B">
        <w:rPr>
          <w:rFonts w:hint="eastAsia"/>
        </w:rPr>
        <w:t xml:space="preserve">　</w:t>
      </w:r>
      <w:r w:rsidR="0088189B" w:rsidRPr="0088189B">
        <w:rPr>
          <w:rFonts w:hint="eastAsia"/>
        </w:rPr>
        <w:t xml:space="preserve"> </w:t>
      </w:r>
      <w:r w:rsidR="0088189B">
        <w:rPr>
          <w:rFonts w:hint="eastAsia"/>
        </w:rPr>
        <w:t>web page</w:t>
      </w:r>
      <w:r w:rsidR="0088189B">
        <w:rPr>
          <w:rFonts w:hint="eastAsia"/>
        </w:rPr>
        <w:t>にふりがなをつけるサイトです</w:t>
      </w:r>
    </w:p>
    <w:p w:rsidR="00C505AF" w:rsidRPr="00FD564B" w:rsidRDefault="00FD564B" w:rsidP="00FD564B">
      <w:pPr>
        <w:ind w:left="210"/>
        <w:rPr>
          <w:rFonts w:hint="eastAsia"/>
        </w:rPr>
      </w:pPr>
      <w:r>
        <w:br w:type="page"/>
      </w:r>
      <w:r w:rsidR="00463FCE">
        <w:rPr>
          <w:rFonts w:hint="eastAsia"/>
          <w:u w:val="single"/>
        </w:rPr>
        <w:lastRenderedPageBreak/>
        <w:t>レベルに応じた</w:t>
      </w:r>
      <w:r w:rsidR="00C505AF" w:rsidRPr="00B911A3">
        <w:rPr>
          <w:rFonts w:hint="eastAsia"/>
          <w:u w:val="single"/>
        </w:rPr>
        <w:t>語彙学習</w:t>
      </w:r>
      <w:r w:rsidR="00463FCE">
        <w:rPr>
          <w:rFonts w:hint="eastAsia"/>
          <w:u w:val="single"/>
        </w:rPr>
        <w:t>の</w:t>
      </w:r>
      <w:r w:rsidR="00C505AF" w:rsidRPr="00B911A3">
        <w:rPr>
          <w:rFonts w:hint="eastAsia"/>
          <w:u w:val="single"/>
        </w:rPr>
        <w:t>方法</w:t>
      </w:r>
    </w:p>
    <w:p w:rsidR="003F3185" w:rsidRDefault="00C505AF" w:rsidP="00B911A3">
      <w:pPr>
        <w:ind w:left="210" w:hangingChars="100" w:hanging="210"/>
        <w:rPr>
          <w:rFonts w:hint="eastAsia"/>
        </w:rPr>
      </w:pPr>
      <w:r>
        <w:rPr>
          <w:rFonts w:hint="eastAsia"/>
        </w:rPr>
        <w:t>1</w:t>
      </w:r>
      <w:r w:rsidR="003F3185">
        <w:rPr>
          <w:rFonts w:hint="eastAsia"/>
        </w:rPr>
        <w:t xml:space="preserve">) </w:t>
      </w:r>
      <w:r w:rsidR="005D2CC9">
        <w:rPr>
          <w:rFonts w:hint="eastAsia"/>
        </w:rPr>
        <w:t>初級（</w:t>
      </w:r>
      <w:r w:rsidR="003F3185">
        <w:rPr>
          <w:rFonts w:hint="eastAsia"/>
        </w:rPr>
        <w:t>1K-</w:t>
      </w:r>
      <w:r w:rsidR="00F72495">
        <w:rPr>
          <w:rFonts w:hint="eastAsia"/>
        </w:rPr>
        <w:t>3</w:t>
      </w:r>
      <w:r w:rsidR="003F3185">
        <w:rPr>
          <w:rFonts w:hint="eastAsia"/>
        </w:rPr>
        <w:t>K</w:t>
      </w:r>
      <w:r w:rsidR="005D2CC9">
        <w:rPr>
          <w:rFonts w:hint="eastAsia"/>
        </w:rPr>
        <w:t>）</w:t>
      </w:r>
      <w:r w:rsidR="00CE242A">
        <w:rPr>
          <w:rFonts w:hint="eastAsia"/>
        </w:rPr>
        <w:t>の語彙</w:t>
      </w:r>
      <w:r w:rsidR="00053283">
        <w:rPr>
          <w:rFonts w:hint="eastAsia"/>
        </w:rPr>
        <w:t xml:space="preserve">　</w:t>
      </w:r>
      <w:hyperlink r:id="rId14" w:history="1">
        <w:r w:rsidR="00CE45D5" w:rsidRPr="00453E19">
          <w:rPr>
            <w:rStyle w:val="a9"/>
          </w:rPr>
          <w:t>http://www.wa.commufa.jp/~tatsum/English%20top_Tatsu.html</w:t>
        </w:r>
      </w:hyperlink>
    </w:p>
    <w:p w:rsidR="007B21FD" w:rsidRDefault="00C505AF" w:rsidP="00B911A3">
      <w:pPr>
        <w:ind w:left="210" w:hangingChars="100" w:hanging="210"/>
        <w:rPr>
          <w:rFonts w:hint="eastAsia"/>
        </w:rPr>
      </w:pPr>
      <w:r>
        <w:rPr>
          <w:rFonts w:hint="eastAsia"/>
        </w:rPr>
        <w:t>・日常生活で使われる基本的な語が多いです。一つの語が二つ以上の使い方を持っていることも多い</w:t>
      </w:r>
      <w:r w:rsidR="007B21FD">
        <w:rPr>
          <w:rFonts w:hint="eastAsia"/>
        </w:rPr>
        <w:t>の</w:t>
      </w:r>
      <w:r>
        <w:rPr>
          <w:rFonts w:hint="eastAsia"/>
        </w:rPr>
        <w:t>です</w:t>
      </w:r>
      <w:r w:rsidR="007B21FD">
        <w:rPr>
          <w:rFonts w:hint="eastAsia"/>
        </w:rPr>
        <w:t>が、一つずつ覚えましょう。</w:t>
      </w:r>
    </w:p>
    <w:p w:rsidR="00375835" w:rsidRDefault="00375835" w:rsidP="00B911A3">
      <w:pPr>
        <w:ind w:left="210" w:hangingChars="100" w:hanging="210"/>
        <w:rPr>
          <w:rFonts w:hint="eastAsia"/>
        </w:rPr>
      </w:pPr>
      <w:r>
        <w:rPr>
          <w:rFonts w:hint="eastAsia"/>
        </w:rPr>
        <w:t>・</w:t>
      </w:r>
      <w:r w:rsidR="00DD6DA6">
        <w:rPr>
          <w:rFonts w:hint="eastAsia"/>
        </w:rPr>
        <w:t>このレベルの語彙は会話や作文に欠かせない語彙です</w:t>
      </w:r>
      <w:r>
        <w:rPr>
          <w:rFonts w:hint="eastAsia"/>
        </w:rPr>
        <w:t>。</w:t>
      </w:r>
      <w:r w:rsidR="0060005D">
        <w:rPr>
          <w:rFonts w:hint="eastAsia"/>
        </w:rPr>
        <w:t>理解で</w:t>
      </w:r>
      <w:r w:rsidR="00DD6DA6">
        <w:rPr>
          <w:rFonts w:hint="eastAsia"/>
        </w:rPr>
        <w:t>きるだけでなく、使えるように学習しましょう。</w:t>
      </w:r>
    </w:p>
    <w:p w:rsidR="00EC1E25" w:rsidRDefault="00EC1E25" w:rsidP="00B911A3">
      <w:pPr>
        <w:ind w:left="210" w:hangingChars="100" w:hanging="210"/>
        <w:rPr>
          <w:rFonts w:hint="eastAsia"/>
        </w:rPr>
      </w:pPr>
      <w:r>
        <w:rPr>
          <w:rFonts w:hint="eastAsia"/>
        </w:rPr>
        <w:t>・語を目で見て、できるだけ早く発音できるように練習するといいです。</w:t>
      </w:r>
      <w:r w:rsidR="007B21FD">
        <w:rPr>
          <w:rFonts w:hint="eastAsia"/>
        </w:rPr>
        <w:t>また、</w:t>
      </w:r>
      <w:r w:rsidR="0060005D">
        <w:rPr>
          <w:rFonts w:hint="eastAsia"/>
        </w:rPr>
        <w:t>語を耳で聞いて、</w:t>
      </w:r>
      <w:r>
        <w:rPr>
          <w:rFonts w:hint="eastAsia"/>
        </w:rPr>
        <w:t>字が思い浮かぶように練習するほうがいいです。</w:t>
      </w:r>
    </w:p>
    <w:p w:rsidR="00C505AF" w:rsidRDefault="00C27244" w:rsidP="00B911A3">
      <w:pPr>
        <w:ind w:left="210" w:hangingChars="100" w:hanging="210"/>
        <w:rPr>
          <w:rFonts w:hint="eastAsia"/>
        </w:rPr>
      </w:pPr>
      <w:r>
        <w:rPr>
          <w:rFonts w:hint="eastAsia"/>
        </w:rPr>
        <w:t>・</w:t>
      </w:r>
      <w:r w:rsidR="002D4087">
        <w:rPr>
          <w:rFonts w:hint="eastAsia"/>
        </w:rPr>
        <w:t xml:space="preserve">初級の単語を勉強できます　</w:t>
      </w:r>
      <w:hyperlink r:id="rId15" w:history="1">
        <w:r w:rsidRPr="009578D0">
          <w:rPr>
            <w:rStyle w:val="a9"/>
          </w:rPr>
          <w:t>http://www.ajalt.org/sfyj/index.html</w:t>
        </w:r>
      </w:hyperlink>
    </w:p>
    <w:p w:rsidR="00C27244" w:rsidRDefault="00C27244" w:rsidP="00B911A3">
      <w:pPr>
        <w:ind w:left="210" w:hangingChars="100" w:hanging="210"/>
        <w:rPr>
          <w:rFonts w:hint="eastAsia"/>
        </w:rPr>
      </w:pPr>
    </w:p>
    <w:p w:rsidR="00C505AF" w:rsidRDefault="00C505AF" w:rsidP="00B911A3">
      <w:pPr>
        <w:ind w:left="210" w:hangingChars="100" w:hanging="210"/>
        <w:rPr>
          <w:rFonts w:hint="eastAsia"/>
        </w:rPr>
      </w:pPr>
      <w:r>
        <w:rPr>
          <w:rFonts w:hint="eastAsia"/>
        </w:rPr>
        <w:t>2)</w:t>
      </w:r>
      <w:r w:rsidR="00CE242A">
        <w:rPr>
          <w:rFonts w:hint="eastAsia"/>
        </w:rPr>
        <w:t xml:space="preserve"> </w:t>
      </w:r>
      <w:r w:rsidR="005D2CC9">
        <w:rPr>
          <w:rFonts w:hint="eastAsia"/>
        </w:rPr>
        <w:t>中級（</w:t>
      </w:r>
      <w:r w:rsidR="00CE242A">
        <w:rPr>
          <w:rFonts w:hint="eastAsia"/>
        </w:rPr>
        <w:t>3K-</w:t>
      </w:r>
      <w:r w:rsidR="00F72495">
        <w:rPr>
          <w:rFonts w:hint="eastAsia"/>
        </w:rPr>
        <w:t>8</w:t>
      </w:r>
      <w:r w:rsidR="00CE242A">
        <w:rPr>
          <w:rFonts w:hint="eastAsia"/>
        </w:rPr>
        <w:t>K</w:t>
      </w:r>
      <w:r w:rsidR="005D2CC9">
        <w:rPr>
          <w:rFonts w:hint="eastAsia"/>
        </w:rPr>
        <w:t>）</w:t>
      </w:r>
      <w:r w:rsidR="00CE242A">
        <w:rPr>
          <w:rFonts w:hint="eastAsia"/>
        </w:rPr>
        <w:t>の語彙</w:t>
      </w:r>
      <w:r w:rsidR="00CE45D5">
        <w:rPr>
          <w:rFonts w:hint="eastAsia"/>
        </w:rPr>
        <w:t xml:space="preserve">　</w:t>
      </w:r>
      <w:hyperlink r:id="rId16" w:history="1">
        <w:r w:rsidR="00CE45D5" w:rsidRPr="00453E19">
          <w:rPr>
            <w:rStyle w:val="a9"/>
          </w:rPr>
          <w:t>http://www.wa.commufa.jp/~tatsum/English%20top_Tatsu.html</w:t>
        </w:r>
      </w:hyperlink>
    </w:p>
    <w:p w:rsidR="00CE242A" w:rsidRDefault="00C527D4" w:rsidP="00B911A3">
      <w:pPr>
        <w:ind w:left="210" w:hangingChars="100" w:hanging="210"/>
        <w:rPr>
          <w:rFonts w:hint="eastAsia"/>
        </w:rPr>
      </w:pPr>
      <w:r>
        <w:rPr>
          <w:rFonts w:hint="eastAsia"/>
        </w:rPr>
        <w:t>・ときどきしか出てこない語が多くなりますから、短い期間に繰り返し同じ語が出てくるように、自分の必要</w:t>
      </w:r>
      <w:r w:rsidR="007B21FD">
        <w:rPr>
          <w:rFonts w:hint="eastAsia"/>
        </w:rPr>
        <w:t>な分野</w:t>
      </w:r>
      <w:r>
        <w:rPr>
          <w:rFonts w:hint="eastAsia"/>
        </w:rPr>
        <w:t>や興味のある</w:t>
      </w:r>
      <w:r w:rsidR="007B21FD">
        <w:rPr>
          <w:rFonts w:hint="eastAsia"/>
        </w:rPr>
        <w:t>分野</w:t>
      </w:r>
      <w:r>
        <w:rPr>
          <w:rFonts w:hint="eastAsia"/>
        </w:rPr>
        <w:t>に集中し</w:t>
      </w:r>
      <w:r w:rsidR="007B21FD">
        <w:rPr>
          <w:rFonts w:hint="eastAsia"/>
        </w:rPr>
        <w:t>た</w:t>
      </w:r>
      <w:r>
        <w:rPr>
          <w:rFonts w:hint="eastAsia"/>
        </w:rPr>
        <w:t>ほうがいいです。</w:t>
      </w:r>
    </w:p>
    <w:p w:rsidR="00C527D4" w:rsidRDefault="00C527D4" w:rsidP="00B911A3">
      <w:pPr>
        <w:ind w:left="210" w:hangingChars="100" w:hanging="210"/>
        <w:rPr>
          <w:rFonts w:hint="eastAsia"/>
        </w:rPr>
      </w:pPr>
      <w:r>
        <w:rPr>
          <w:rFonts w:hint="eastAsia"/>
        </w:rPr>
        <w:t>・</w:t>
      </w:r>
      <w:r w:rsidR="006B31CE">
        <w:rPr>
          <w:rFonts w:hint="eastAsia"/>
        </w:rPr>
        <w:t>意識的な語彙学習を続けたほうがいいです。使いながら覚えるだけだと、ときどきしか出てこないので、忘れてしまうことが多くなります。</w:t>
      </w:r>
    </w:p>
    <w:p w:rsidR="00463FCE" w:rsidRDefault="00993412" w:rsidP="00463FCE">
      <w:pPr>
        <w:ind w:left="210" w:hangingChars="100" w:hanging="210"/>
        <w:rPr>
          <w:rFonts w:hint="eastAsia"/>
        </w:rPr>
      </w:pPr>
      <w:r>
        <w:rPr>
          <w:rFonts w:hint="eastAsia"/>
        </w:rPr>
        <w:t>・</w:t>
      </w:r>
      <w:r w:rsidR="001E48C4">
        <w:rPr>
          <w:rFonts w:hint="eastAsia"/>
        </w:rPr>
        <w:t>何かを読むことは語彙を増やすいい方法です。</w:t>
      </w:r>
      <w:r w:rsidR="001E12B7">
        <w:rPr>
          <w:rFonts w:hint="eastAsia"/>
        </w:rPr>
        <w:t>知らない単語が少ないものを探して</w:t>
      </w:r>
      <w:r w:rsidR="002D5194">
        <w:rPr>
          <w:rFonts w:hint="eastAsia"/>
        </w:rPr>
        <w:t>、楽しんで読みましょう</w:t>
      </w:r>
      <w:r w:rsidR="001E48C4">
        <w:rPr>
          <w:rFonts w:hint="eastAsia"/>
        </w:rPr>
        <w:t>。</w:t>
      </w:r>
    </w:p>
    <w:p w:rsidR="00625D6A" w:rsidRDefault="009E0058" w:rsidP="00B911A3">
      <w:pPr>
        <w:ind w:left="210" w:hangingChars="100" w:hanging="210"/>
        <w:rPr>
          <w:rFonts w:hint="eastAsia"/>
        </w:rPr>
      </w:pPr>
      <w:r>
        <w:rPr>
          <w:rFonts w:hint="eastAsia"/>
        </w:rPr>
        <w:t>・知らない単語</w:t>
      </w:r>
      <w:r w:rsidR="00207592">
        <w:rPr>
          <w:rFonts w:hint="eastAsia"/>
        </w:rPr>
        <w:t>を</w:t>
      </w:r>
      <w:r>
        <w:rPr>
          <w:rFonts w:hint="eastAsia"/>
        </w:rPr>
        <w:t>聞いたり見たりしたら、その単語の意味を質問したり辞書で確認したりしましょう。</w:t>
      </w:r>
    </w:p>
    <w:p w:rsidR="009E0058" w:rsidRDefault="00625D6A" w:rsidP="00B911A3">
      <w:pPr>
        <w:ind w:left="210" w:hangingChars="100" w:hanging="210"/>
        <w:rPr>
          <w:rFonts w:hint="eastAsia"/>
        </w:rPr>
      </w:pPr>
      <w:r>
        <w:rPr>
          <w:rFonts w:hint="eastAsia"/>
        </w:rPr>
        <w:t>・</w:t>
      </w:r>
      <w:r w:rsidR="00761145">
        <w:rPr>
          <w:rFonts w:hint="eastAsia"/>
        </w:rPr>
        <w:t>単語</w:t>
      </w:r>
      <w:r>
        <w:rPr>
          <w:rFonts w:hint="eastAsia"/>
        </w:rPr>
        <w:t>カードに形や意味を書くことも</w:t>
      </w:r>
      <w:r w:rsidR="00761145">
        <w:rPr>
          <w:rFonts w:hint="eastAsia"/>
        </w:rPr>
        <w:t>進歩を確認しながら学ぶのにいい方法です。</w:t>
      </w:r>
    </w:p>
    <w:p w:rsidR="00463FCE" w:rsidRDefault="00463FCE" w:rsidP="00993412">
      <w:pPr>
        <w:ind w:left="210" w:hangingChars="100" w:hanging="210"/>
        <w:rPr>
          <w:rFonts w:hint="eastAsia"/>
        </w:rPr>
      </w:pPr>
      <w:r>
        <w:rPr>
          <w:rFonts w:hint="eastAsia"/>
        </w:rPr>
        <w:t>・字幕つきの映画や、ゲーム、歌などもいい学習素材です。自分で楽しめる方法を探して勉強しましょう。</w:t>
      </w:r>
    </w:p>
    <w:p w:rsidR="00FC0AF3" w:rsidRDefault="00FC0AF3" w:rsidP="00993412">
      <w:pPr>
        <w:ind w:left="210" w:hangingChars="100" w:hanging="210"/>
        <w:rPr>
          <w:rFonts w:hint="eastAsia"/>
        </w:rPr>
      </w:pPr>
      <w:r>
        <w:rPr>
          <w:rFonts w:hint="eastAsia"/>
        </w:rPr>
        <w:t>・よくいっしょに使われる語や反対の意味の語など、語と語を関係づけながら勉強するといいです。</w:t>
      </w:r>
    </w:p>
    <w:p w:rsidR="00993412" w:rsidRDefault="005720D3" w:rsidP="00993412">
      <w:pPr>
        <w:ind w:left="210" w:hangingChars="100" w:hanging="210"/>
        <w:rPr>
          <w:rFonts w:hint="eastAsia"/>
        </w:rPr>
      </w:pPr>
      <w:r>
        <w:rPr>
          <w:rFonts w:hint="eastAsia"/>
        </w:rPr>
        <w:t>・語の意味の自分の母語と日本語の違いに気をつけたほうがいいです。</w:t>
      </w:r>
    </w:p>
    <w:p w:rsidR="007B21FD" w:rsidRDefault="00993412" w:rsidP="00B911A3">
      <w:pPr>
        <w:ind w:left="210" w:hangingChars="100" w:hanging="210"/>
        <w:rPr>
          <w:rFonts w:hint="eastAsia"/>
        </w:rPr>
      </w:pPr>
      <w:r>
        <w:rPr>
          <w:rFonts w:hint="eastAsia"/>
        </w:rPr>
        <w:t>・</w:t>
      </w:r>
      <w:r w:rsidR="007B21FD">
        <w:rPr>
          <w:rFonts w:hint="eastAsia"/>
        </w:rPr>
        <w:t>日本語には、</w:t>
      </w:r>
      <w:r>
        <w:rPr>
          <w:rFonts w:hint="eastAsia"/>
        </w:rPr>
        <w:t>中国語、韓国語、ベトナム語、英語など</w:t>
      </w:r>
      <w:r w:rsidR="007B21FD">
        <w:rPr>
          <w:rFonts w:hint="eastAsia"/>
        </w:rPr>
        <w:t>と</w:t>
      </w:r>
      <w:r>
        <w:rPr>
          <w:rFonts w:hint="eastAsia"/>
        </w:rPr>
        <w:t>同じ語源の単語がたくさんあり</w:t>
      </w:r>
      <w:r w:rsidR="007B21FD">
        <w:rPr>
          <w:rFonts w:hint="eastAsia"/>
        </w:rPr>
        <w:t>ます。</w:t>
      </w:r>
      <w:r>
        <w:rPr>
          <w:rFonts w:hint="eastAsia"/>
        </w:rPr>
        <w:t>同じ意味</w:t>
      </w:r>
      <w:r w:rsidR="007B21FD">
        <w:rPr>
          <w:rFonts w:hint="eastAsia"/>
        </w:rPr>
        <w:t>・</w:t>
      </w:r>
      <w:r>
        <w:rPr>
          <w:rFonts w:hint="eastAsia"/>
        </w:rPr>
        <w:t>用法を持っていることが多いです。ただ、異なっている場合もたくさんあります。違いの有無</w:t>
      </w:r>
      <w:r w:rsidR="003A5995">
        <w:rPr>
          <w:rFonts w:hint="eastAsia"/>
        </w:rPr>
        <w:t>などを相手に</w:t>
      </w:r>
      <w:r>
        <w:rPr>
          <w:rFonts w:hint="eastAsia"/>
        </w:rPr>
        <w:t>確認しながら、自分の母語と対応する日本語を使ってみるといいで</w:t>
      </w:r>
      <w:r w:rsidR="007B21FD">
        <w:rPr>
          <w:rFonts w:hint="eastAsia"/>
        </w:rPr>
        <w:t>す</w:t>
      </w:r>
      <w:r>
        <w:rPr>
          <w:rFonts w:hint="eastAsia"/>
        </w:rPr>
        <w:t>。</w:t>
      </w:r>
    </w:p>
    <w:p w:rsidR="005720D3" w:rsidRDefault="005720D3" w:rsidP="00B911A3">
      <w:pPr>
        <w:ind w:left="210" w:hangingChars="100" w:hanging="210"/>
        <w:rPr>
          <w:rFonts w:hint="eastAsia"/>
        </w:rPr>
      </w:pPr>
      <w:r>
        <w:rPr>
          <w:rFonts w:hint="eastAsia"/>
        </w:rPr>
        <w:t>・</w:t>
      </w:r>
      <w:r w:rsidR="001B51B9">
        <w:rPr>
          <w:rFonts w:hint="eastAsia"/>
        </w:rPr>
        <w:t>よくある</w:t>
      </w:r>
      <w:r>
        <w:rPr>
          <w:rFonts w:hint="eastAsia"/>
        </w:rPr>
        <w:t>複合語のパタン</w:t>
      </w:r>
      <w:r w:rsidR="001B51B9">
        <w:rPr>
          <w:rFonts w:hint="eastAsia"/>
        </w:rPr>
        <w:t>や漢字の組み合わせ</w:t>
      </w:r>
      <w:r>
        <w:rPr>
          <w:rFonts w:hint="eastAsia"/>
        </w:rPr>
        <w:t>に気をつけたほうがいいです。</w:t>
      </w:r>
    </w:p>
    <w:p w:rsidR="00F72495" w:rsidRDefault="005149CA" w:rsidP="00F72495">
      <w:pPr>
        <w:ind w:left="210" w:hangingChars="100" w:hanging="210"/>
        <w:rPr>
          <w:rFonts w:hint="eastAsia"/>
        </w:rPr>
      </w:pPr>
      <w:r>
        <w:rPr>
          <w:rFonts w:hint="eastAsia"/>
        </w:rPr>
        <w:t>・一つの漢字を見て、音読みと訓読みが思い浮かぶほうがいいです。音読みの漢字語を聞いて、一つ一つの漢字の訓読みが思い浮かぶようになると、</w:t>
      </w:r>
      <w:r w:rsidR="005A6BD0">
        <w:rPr>
          <w:rFonts w:hint="eastAsia"/>
        </w:rPr>
        <w:t>自然な日本語に触れる中でたくさんの</w:t>
      </w:r>
      <w:r>
        <w:rPr>
          <w:rFonts w:hint="eastAsia"/>
        </w:rPr>
        <w:t>語</w:t>
      </w:r>
      <w:r w:rsidR="005A6BD0">
        <w:rPr>
          <w:rFonts w:hint="eastAsia"/>
        </w:rPr>
        <w:t>が学習でき</w:t>
      </w:r>
      <w:r>
        <w:rPr>
          <w:rFonts w:hint="eastAsia"/>
        </w:rPr>
        <w:t>ます。</w:t>
      </w:r>
      <w:r w:rsidR="005A6BD0">
        <w:rPr>
          <w:rFonts w:hint="eastAsia"/>
        </w:rPr>
        <w:t>その練習にこのサイトが役に立つかもしれません。</w:t>
      </w:r>
      <w:r w:rsidR="00F72495">
        <w:rPr>
          <w:rFonts w:hint="eastAsia"/>
        </w:rPr>
        <w:t xml:space="preserve">　</w:t>
      </w:r>
      <w:hyperlink r:id="rId17" w:history="1">
        <w:r w:rsidR="00B24940" w:rsidRPr="00074F29">
          <w:rPr>
            <w:rStyle w:val="a9"/>
          </w:rPr>
          <w:t>http://www.asahi-net.or.jp/~ik2r-myr/kanji/kan</w:t>
        </w:r>
        <w:r w:rsidR="00B24940" w:rsidRPr="00074F29">
          <w:rPr>
            <w:rStyle w:val="a9"/>
          </w:rPr>
          <w:t>j</w:t>
        </w:r>
        <w:r w:rsidR="00B24940" w:rsidRPr="00074F29">
          <w:rPr>
            <w:rStyle w:val="a9"/>
          </w:rPr>
          <w:t>i1pa.htm</w:t>
        </w:r>
      </w:hyperlink>
    </w:p>
    <w:p w:rsidR="003659B5" w:rsidRDefault="003659B5" w:rsidP="003659B5">
      <w:pPr>
        <w:ind w:left="210" w:hangingChars="100" w:hanging="210"/>
        <w:rPr>
          <w:rFonts w:hint="eastAsia"/>
        </w:rPr>
      </w:pPr>
      <w:r>
        <w:rPr>
          <w:rFonts w:hint="eastAsia"/>
        </w:rPr>
        <w:t>・知らない単語の少ない簡単な素材で、スピードの速いものを聞けるように練習したり、早く読んだりできるように練習するといいです。</w:t>
      </w:r>
    </w:p>
    <w:p w:rsidR="00C527D4" w:rsidRDefault="00C527D4" w:rsidP="00B911A3">
      <w:pPr>
        <w:ind w:left="210" w:hangingChars="100" w:hanging="210"/>
        <w:rPr>
          <w:rFonts w:hint="eastAsia"/>
        </w:rPr>
      </w:pPr>
    </w:p>
    <w:p w:rsidR="00CE242A" w:rsidRDefault="00CE242A" w:rsidP="00B911A3">
      <w:pPr>
        <w:ind w:left="210" w:hangingChars="100" w:hanging="210"/>
        <w:rPr>
          <w:rFonts w:hint="eastAsia"/>
        </w:rPr>
      </w:pPr>
      <w:r>
        <w:rPr>
          <w:rFonts w:hint="eastAsia"/>
        </w:rPr>
        <w:t xml:space="preserve">3) </w:t>
      </w:r>
      <w:r w:rsidR="005D2CC9">
        <w:rPr>
          <w:rFonts w:hint="eastAsia"/>
        </w:rPr>
        <w:t>上級（</w:t>
      </w:r>
      <w:r>
        <w:rPr>
          <w:rFonts w:hint="eastAsia"/>
        </w:rPr>
        <w:t>8K</w:t>
      </w:r>
      <w:r w:rsidR="005D2CC9">
        <w:rPr>
          <w:rFonts w:hint="eastAsia"/>
        </w:rPr>
        <w:t>以上）</w:t>
      </w:r>
      <w:r>
        <w:rPr>
          <w:rFonts w:hint="eastAsia"/>
        </w:rPr>
        <w:t>の語彙</w:t>
      </w:r>
      <w:r w:rsidR="00CE45D5">
        <w:rPr>
          <w:rFonts w:hint="eastAsia"/>
        </w:rPr>
        <w:t xml:space="preserve">　</w:t>
      </w:r>
      <w:hyperlink r:id="rId18" w:history="1">
        <w:r w:rsidR="00CE45D5" w:rsidRPr="00453E19">
          <w:rPr>
            <w:rStyle w:val="a9"/>
          </w:rPr>
          <w:t>http://www.wa.commufa.jp/~tatsum/English%20top_Tatsu.html</w:t>
        </w:r>
      </w:hyperlink>
    </w:p>
    <w:p w:rsidR="00C505AF" w:rsidRDefault="002D2951" w:rsidP="00B911A3">
      <w:pPr>
        <w:ind w:left="210" w:hangingChars="100" w:hanging="210"/>
        <w:rPr>
          <w:rFonts w:hint="eastAsia"/>
        </w:rPr>
      </w:pPr>
      <w:r>
        <w:rPr>
          <w:rFonts w:hint="eastAsia"/>
        </w:rPr>
        <w:t>・本当にたまにしか出てこない単語が多くなります。</w:t>
      </w:r>
      <w:r w:rsidR="0045565A">
        <w:rPr>
          <w:rFonts w:hint="eastAsia"/>
        </w:rPr>
        <w:t>覚えたい語は覚えられるまで</w:t>
      </w:r>
      <w:r w:rsidR="009C2A19">
        <w:rPr>
          <w:rFonts w:hint="eastAsia"/>
        </w:rPr>
        <w:t>印象に残るような方法で</w:t>
      </w:r>
      <w:r w:rsidR="0045565A">
        <w:rPr>
          <w:rFonts w:hint="eastAsia"/>
        </w:rPr>
        <w:t>繰り返し</w:t>
      </w:r>
      <w:r w:rsidR="009C2A19">
        <w:rPr>
          <w:rFonts w:hint="eastAsia"/>
        </w:rPr>
        <w:t>学習し</w:t>
      </w:r>
      <w:r w:rsidR="0045565A">
        <w:rPr>
          <w:rFonts w:hint="eastAsia"/>
        </w:rPr>
        <w:t>ましょう。</w:t>
      </w:r>
    </w:p>
    <w:p w:rsidR="007A3C39" w:rsidRDefault="00463FCE" w:rsidP="00FC0AF3">
      <w:pPr>
        <w:ind w:left="210" w:hangingChars="100" w:hanging="210"/>
        <w:rPr>
          <w:rFonts w:hint="eastAsia"/>
        </w:rPr>
      </w:pPr>
      <w:r>
        <w:rPr>
          <w:rFonts w:hint="eastAsia"/>
        </w:rPr>
        <w:t>・よい学習方法は中級までと似ていますが、目標に応じて、自分にあった方法を探してください。</w:t>
      </w:r>
    </w:p>
    <w:sectPr w:rsidR="007A3C39" w:rsidSect="00625D6A">
      <w:headerReference w:type="default" r:id="rId19"/>
      <w:pgSz w:w="16838" w:h="11906" w:orient="landscape" w:code="9"/>
      <w:pgMar w:top="454" w:right="720" w:bottom="454" w:left="720" w:header="340" w:footer="680" w:gutter="0"/>
      <w:cols w:space="425"/>
      <w:docGrid w:type="lines" w:linePitch="4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732" w:rsidRDefault="008F5732" w:rsidP="000D0425">
      <w:r>
        <w:separator/>
      </w:r>
    </w:p>
  </w:endnote>
  <w:endnote w:type="continuationSeparator" w:id="0">
    <w:p w:rsidR="008F5732" w:rsidRDefault="008F5732" w:rsidP="000D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732" w:rsidRDefault="008F5732" w:rsidP="000D0425">
      <w:r>
        <w:separator/>
      </w:r>
    </w:p>
  </w:footnote>
  <w:footnote w:type="continuationSeparator" w:id="0">
    <w:p w:rsidR="008F5732" w:rsidRDefault="008F5732" w:rsidP="000D0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F92" w:rsidRDefault="003639CC" w:rsidP="003639CC">
    <w:pPr>
      <w:wordWrap w:val="0"/>
      <w:jc w:val="right"/>
    </w:pPr>
    <w:r>
      <w:rPr>
        <w:rFonts w:hint="eastAsia"/>
        <w:sz w:val="18"/>
        <w:szCs w:val="18"/>
      </w:rPr>
      <w:t>松下達彦（</w:t>
    </w:r>
    <w:r>
      <w:rPr>
        <w:sz w:val="18"/>
        <w:szCs w:val="18"/>
      </w:rPr>
      <w:t>Tatsuhiko Matsushita</w:t>
    </w:r>
    <w:r>
      <w:rPr>
        <w:rFonts w:hint="eastAsia"/>
        <w:sz w:val="18"/>
        <w:szCs w:val="18"/>
      </w:rPr>
      <w:t xml:space="preserve">）　</w:t>
    </w:r>
    <w:r>
      <w:rPr>
        <w:rFonts w:hint="eastAsia"/>
        <w:sz w:val="18"/>
        <w:szCs w:val="18"/>
      </w:rPr>
      <w:t xml:space="preserve">Victoria University of Wellington </w:t>
    </w:r>
    <w:r>
      <w:rPr>
        <w:rFonts w:hint="eastAsia"/>
        <w:sz w:val="18"/>
        <w:szCs w:val="18"/>
      </w:rPr>
      <w:t>大学院　言語学・応用言語学科　博士課程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9C5"/>
    <w:rsid w:val="00043050"/>
    <w:rsid w:val="00053283"/>
    <w:rsid w:val="00056741"/>
    <w:rsid w:val="00061AE9"/>
    <w:rsid w:val="000A7A42"/>
    <w:rsid w:val="000B6B86"/>
    <w:rsid w:val="000C3E3A"/>
    <w:rsid w:val="000D0425"/>
    <w:rsid w:val="000F5ED3"/>
    <w:rsid w:val="000F79FE"/>
    <w:rsid w:val="00112593"/>
    <w:rsid w:val="001225DE"/>
    <w:rsid w:val="0014776B"/>
    <w:rsid w:val="00152644"/>
    <w:rsid w:val="0015533E"/>
    <w:rsid w:val="001909B8"/>
    <w:rsid w:val="00191F92"/>
    <w:rsid w:val="001A0C3C"/>
    <w:rsid w:val="001A2B5F"/>
    <w:rsid w:val="001B51B9"/>
    <w:rsid w:val="001E12B7"/>
    <w:rsid w:val="001E48C4"/>
    <w:rsid w:val="001F6109"/>
    <w:rsid w:val="00207592"/>
    <w:rsid w:val="002078A6"/>
    <w:rsid w:val="00231E6C"/>
    <w:rsid w:val="00235765"/>
    <w:rsid w:val="00271CFE"/>
    <w:rsid w:val="00273D0D"/>
    <w:rsid w:val="002957BF"/>
    <w:rsid w:val="002D2951"/>
    <w:rsid w:val="002D4087"/>
    <w:rsid w:val="002D5194"/>
    <w:rsid w:val="00322322"/>
    <w:rsid w:val="00351D33"/>
    <w:rsid w:val="00352515"/>
    <w:rsid w:val="003544C0"/>
    <w:rsid w:val="00361CF4"/>
    <w:rsid w:val="003639CC"/>
    <w:rsid w:val="003659B5"/>
    <w:rsid w:val="003754CD"/>
    <w:rsid w:val="00375835"/>
    <w:rsid w:val="00377401"/>
    <w:rsid w:val="00383401"/>
    <w:rsid w:val="003A4F86"/>
    <w:rsid w:val="003A5995"/>
    <w:rsid w:val="003C08D0"/>
    <w:rsid w:val="003C2206"/>
    <w:rsid w:val="003E77BE"/>
    <w:rsid w:val="003F3185"/>
    <w:rsid w:val="0043417D"/>
    <w:rsid w:val="00444AC1"/>
    <w:rsid w:val="00450F65"/>
    <w:rsid w:val="0045565A"/>
    <w:rsid w:val="00463FCE"/>
    <w:rsid w:val="00477C5F"/>
    <w:rsid w:val="004B12F6"/>
    <w:rsid w:val="004F652E"/>
    <w:rsid w:val="005149CA"/>
    <w:rsid w:val="00520FBC"/>
    <w:rsid w:val="00552604"/>
    <w:rsid w:val="005720D3"/>
    <w:rsid w:val="00583728"/>
    <w:rsid w:val="005A6BD0"/>
    <w:rsid w:val="005B2C55"/>
    <w:rsid w:val="005B44FA"/>
    <w:rsid w:val="005D2CC9"/>
    <w:rsid w:val="0060005D"/>
    <w:rsid w:val="00616F6B"/>
    <w:rsid w:val="00621069"/>
    <w:rsid w:val="00624DD9"/>
    <w:rsid w:val="00625D6A"/>
    <w:rsid w:val="00627194"/>
    <w:rsid w:val="00697D48"/>
    <w:rsid w:val="006B31CE"/>
    <w:rsid w:val="006B4D71"/>
    <w:rsid w:val="006C487C"/>
    <w:rsid w:val="006F03EE"/>
    <w:rsid w:val="006F1472"/>
    <w:rsid w:val="007130DC"/>
    <w:rsid w:val="00713C86"/>
    <w:rsid w:val="007155E4"/>
    <w:rsid w:val="00761145"/>
    <w:rsid w:val="00787905"/>
    <w:rsid w:val="007A243D"/>
    <w:rsid w:val="007A3C39"/>
    <w:rsid w:val="007B21FD"/>
    <w:rsid w:val="007B3D3A"/>
    <w:rsid w:val="007C3472"/>
    <w:rsid w:val="007C7CCD"/>
    <w:rsid w:val="0085016F"/>
    <w:rsid w:val="008731A4"/>
    <w:rsid w:val="0088189B"/>
    <w:rsid w:val="008B36B1"/>
    <w:rsid w:val="008E6362"/>
    <w:rsid w:val="008F5732"/>
    <w:rsid w:val="00917836"/>
    <w:rsid w:val="009469D5"/>
    <w:rsid w:val="009504AE"/>
    <w:rsid w:val="00993412"/>
    <w:rsid w:val="009C125E"/>
    <w:rsid w:val="009C2A19"/>
    <w:rsid w:val="009C52FF"/>
    <w:rsid w:val="009D4905"/>
    <w:rsid w:val="009E0058"/>
    <w:rsid w:val="00A04F32"/>
    <w:rsid w:val="00A923B2"/>
    <w:rsid w:val="00AC3099"/>
    <w:rsid w:val="00AC4F2F"/>
    <w:rsid w:val="00AC698D"/>
    <w:rsid w:val="00AF789B"/>
    <w:rsid w:val="00B24940"/>
    <w:rsid w:val="00B36E6A"/>
    <w:rsid w:val="00B544AB"/>
    <w:rsid w:val="00B74F0C"/>
    <w:rsid w:val="00B75D0B"/>
    <w:rsid w:val="00B911A3"/>
    <w:rsid w:val="00BB36D7"/>
    <w:rsid w:val="00BC0F76"/>
    <w:rsid w:val="00BF58C7"/>
    <w:rsid w:val="00C030E4"/>
    <w:rsid w:val="00C27244"/>
    <w:rsid w:val="00C3235F"/>
    <w:rsid w:val="00C505AF"/>
    <w:rsid w:val="00C527D4"/>
    <w:rsid w:val="00C81FAC"/>
    <w:rsid w:val="00C829C5"/>
    <w:rsid w:val="00CE242A"/>
    <w:rsid w:val="00CE45D5"/>
    <w:rsid w:val="00D04E9C"/>
    <w:rsid w:val="00D73DF2"/>
    <w:rsid w:val="00D771DB"/>
    <w:rsid w:val="00DC1AA2"/>
    <w:rsid w:val="00DD461B"/>
    <w:rsid w:val="00DD6DA6"/>
    <w:rsid w:val="00E2596A"/>
    <w:rsid w:val="00E623B2"/>
    <w:rsid w:val="00E7467D"/>
    <w:rsid w:val="00E9567E"/>
    <w:rsid w:val="00EC1E25"/>
    <w:rsid w:val="00EC5635"/>
    <w:rsid w:val="00EC7BCB"/>
    <w:rsid w:val="00ED660A"/>
    <w:rsid w:val="00ED7FD0"/>
    <w:rsid w:val="00EF33A6"/>
    <w:rsid w:val="00F07076"/>
    <w:rsid w:val="00F54F01"/>
    <w:rsid w:val="00F72495"/>
    <w:rsid w:val="00F908E6"/>
    <w:rsid w:val="00FC0AF3"/>
    <w:rsid w:val="00FD564B"/>
    <w:rsid w:val="00FF6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29C5"/>
    <w:rPr>
      <w:rFonts w:ascii="Arial" w:eastAsia="ＭＳ ゴシック" w:hAnsi="Arial" w:cs="Mangal"/>
      <w:sz w:val="18"/>
      <w:szCs w:val="18"/>
      <w:lang w:val="x-none" w:eastAsia="x-none" w:bidi="ne-NP"/>
    </w:rPr>
  </w:style>
  <w:style w:type="character" w:customStyle="1" w:styleId="a4">
    <w:name w:val="吹き出し (文字)"/>
    <w:link w:val="a3"/>
    <w:uiPriority w:val="99"/>
    <w:semiHidden/>
    <w:rsid w:val="00C829C5"/>
    <w:rPr>
      <w:rFonts w:ascii="Arial" w:eastAsia="ＭＳ ゴシック" w:hAnsi="Arial" w:cs="Times New Roman"/>
      <w:kern w:val="2"/>
      <w:sz w:val="18"/>
      <w:szCs w:val="18"/>
    </w:rPr>
  </w:style>
  <w:style w:type="paragraph" w:styleId="a5">
    <w:name w:val="header"/>
    <w:basedOn w:val="a"/>
    <w:link w:val="a6"/>
    <w:uiPriority w:val="99"/>
    <w:unhideWhenUsed/>
    <w:rsid w:val="000D0425"/>
    <w:pPr>
      <w:tabs>
        <w:tab w:val="center" w:pos="4252"/>
        <w:tab w:val="right" w:pos="8504"/>
      </w:tabs>
      <w:snapToGrid w:val="0"/>
    </w:pPr>
    <w:rPr>
      <w:rFonts w:cs="Mangal"/>
      <w:lang w:val="x-none" w:eastAsia="x-none" w:bidi="ne-NP"/>
    </w:rPr>
  </w:style>
  <w:style w:type="character" w:customStyle="1" w:styleId="a6">
    <w:name w:val="ヘッダー (文字)"/>
    <w:link w:val="a5"/>
    <w:uiPriority w:val="99"/>
    <w:rsid w:val="000D0425"/>
    <w:rPr>
      <w:kern w:val="2"/>
      <w:sz w:val="21"/>
      <w:szCs w:val="24"/>
    </w:rPr>
  </w:style>
  <w:style w:type="paragraph" w:styleId="a7">
    <w:name w:val="footer"/>
    <w:basedOn w:val="a"/>
    <w:link w:val="a8"/>
    <w:uiPriority w:val="99"/>
    <w:unhideWhenUsed/>
    <w:rsid w:val="000D0425"/>
    <w:pPr>
      <w:tabs>
        <w:tab w:val="center" w:pos="4252"/>
        <w:tab w:val="right" w:pos="8504"/>
      </w:tabs>
      <w:snapToGrid w:val="0"/>
    </w:pPr>
    <w:rPr>
      <w:rFonts w:cs="Mangal"/>
      <w:lang w:val="x-none" w:eastAsia="x-none" w:bidi="ne-NP"/>
    </w:rPr>
  </w:style>
  <w:style w:type="character" w:customStyle="1" w:styleId="a8">
    <w:name w:val="フッター (文字)"/>
    <w:link w:val="a7"/>
    <w:uiPriority w:val="99"/>
    <w:rsid w:val="000D0425"/>
    <w:rPr>
      <w:kern w:val="2"/>
      <w:sz w:val="21"/>
      <w:szCs w:val="24"/>
    </w:rPr>
  </w:style>
  <w:style w:type="character" w:styleId="a9">
    <w:name w:val="Hyperlink"/>
    <w:uiPriority w:val="99"/>
    <w:unhideWhenUsed/>
    <w:rsid w:val="00F07076"/>
    <w:rPr>
      <w:color w:val="0000FF"/>
      <w:u w:val="single"/>
    </w:rPr>
  </w:style>
  <w:style w:type="character" w:styleId="aa">
    <w:name w:val="FollowedHyperlink"/>
    <w:uiPriority w:val="99"/>
    <w:semiHidden/>
    <w:unhideWhenUsed/>
    <w:rsid w:val="00AF789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111474">
      <w:bodyDiv w:val="1"/>
      <w:marLeft w:val="0"/>
      <w:marRight w:val="0"/>
      <w:marTop w:val="0"/>
      <w:marBottom w:val="0"/>
      <w:divBdr>
        <w:top w:val="none" w:sz="0" w:space="0" w:color="auto"/>
        <w:left w:val="none" w:sz="0" w:space="0" w:color="auto"/>
        <w:bottom w:val="none" w:sz="0" w:space="0" w:color="auto"/>
        <w:right w:val="none" w:sz="0" w:space="0" w:color="auto"/>
      </w:divBdr>
    </w:div>
    <w:div w:id="938029300">
      <w:bodyDiv w:val="1"/>
      <w:marLeft w:val="0"/>
      <w:marRight w:val="0"/>
      <w:marTop w:val="0"/>
      <w:marBottom w:val="0"/>
      <w:divBdr>
        <w:top w:val="none" w:sz="0" w:space="0" w:color="auto"/>
        <w:left w:val="none" w:sz="0" w:space="0" w:color="auto"/>
        <w:bottom w:val="none" w:sz="0" w:space="0" w:color="auto"/>
        <w:right w:val="none" w:sz="0" w:space="0" w:color="auto"/>
      </w:divBdr>
    </w:div>
    <w:div w:id="1001352812">
      <w:bodyDiv w:val="1"/>
      <w:marLeft w:val="0"/>
      <w:marRight w:val="0"/>
      <w:marTop w:val="0"/>
      <w:marBottom w:val="0"/>
      <w:divBdr>
        <w:top w:val="none" w:sz="0" w:space="0" w:color="auto"/>
        <w:left w:val="none" w:sz="0" w:space="0" w:color="auto"/>
        <w:bottom w:val="none" w:sz="0" w:space="0" w:color="auto"/>
        <w:right w:val="none" w:sz="0" w:space="0" w:color="auto"/>
      </w:divBdr>
    </w:div>
    <w:div w:id="1560046569">
      <w:bodyDiv w:val="1"/>
      <w:marLeft w:val="0"/>
      <w:marRight w:val="0"/>
      <w:marTop w:val="0"/>
      <w:marBottom w:val="0"/>
      <w:divBdr>
        <w:top w:val="none" w:sz="0" w:space="0" w:color="auto"/>
        <w:left w:val="none" w:sz="0" w:space="0" w:color="auto"/>
        <w:bottom w:val="none" w:sz="0" w:space="0" w:color="auto"/>
        <w:right w:val="none" w:sz="0" w:space="0" w:color="auto"/>
      </w:divBdr>
    </w:div>
    <w:div w:id="1588728985">
      <w:bodyDiv w:val="1"/>
      <w:marLeft w:val="0"/>
      <w:marRight w:val="0"/>
      <w:marTop w:val="0"/>
      <w:marBottom w:val="0"/>
      <w:divBdr>
        <w:top w:val="none" w:sz="0" w:space="0" w:color="auto"/>
        <w:left w:val="none" w:sz="0" w:space="0" w:color="auto"/>
        <w:bottom w:val="none" w:sz="0" w:space="0" w:color="auto"/>
        <w:right w:val="none" w:sz="0" w:space="0" w:color="auto"/>
      </w:divBdr>
    </w:div>
    <w:div w:id="1832256013">
      <w:bodyDiv w:val="1"/>
      <w:marLeft w:val="0"/>
      <w:marRight w:val="0"/>
      <w:marTop w:val="0"/>
      <w:marBottom w:val="0"/>
      <w:divBdr>
        <w:top w:val="none" w:sz="0" w:space="0" w:color="auto"/>
        <w:left w:val="none" w:sz="0" w:space="0" w:color="auto"/>
        <w:bottom w:val="none" w:sz="0" w:space="0" w:color="auto"/>
        <w:right w:val="none" w:sz="0" w:space="0" w:color="auto"/>
      </w:divBdr>
    </w:div>
    <w:div w:id="20294084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izlet.com/" TargetMode="External"/><Relationship Id="rId13" Type="http://schemas.openxmlformats.org/officeDocument/2006/relationships/hyperlink" Target="http://www.hiragana.jp/" TargetMode="External"/><Relationship Id="rId18" Type="http://schemas.openxmlformats.org/officeDocument/2006/relationships/hyperlink" Target="http://www.wa.commufa.jp/~tatsum/English%20top_Tatsu.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mart.fm/goals/search?autodetected=japanese&amp;keyword=&amp;language=ja" TargetMode="External"/><Relationship Id="rId12" Type="http://schemas.openxmlformats.org/officeDocument/2006/relationships/hyperlink" Target="http://marinebat.com/gahoh/index.php" TargetMode="External"/><Relationship Id="rId17" Type="http://schemas.openxmlformats.org/officeDocument/2006/relationships/hyperlink" Target="http://www.asahi-net.or.jp/~ik2r-myr/kanji/kanji1pa.htm" TargetMode="External"/><Relationship Id="rId2" Type="http://schemas.openxmlformats.org/officeDocument/2006/relationships/settings" Target="settings.xml"/><Relationship Id="rId16" Type="http://schemas.openxmlformats.org/officeDocument/2006/relationships/hyperlink" Target="http://www.wa.commufa.jp/~tatsum/English%20top_Tatsu.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j-talk.com/eiwa/index/" TargetMode="External"/><Relationship Id="rId11" Type="http://schemas.openxmlformats.org/officeDocument/2006/relationships/hyperlink" Target="http://www.asahi-net.or.jp/~ik2r-myr/kanji/kanji1pa.htm" TargetMode="External"/><Relationship Id="rId5" Type="http://schemas.openxmlformats.org/officeDocument/2006/relationships/endnotes" Target="endnotes.xml"/><Relationship Id="rId15" Type="http://schemas.openxmlformats.org/officeDocument/2006/relationships/hyperlink" Target="http://www.ajalt.org/sfyj/index.html" TargetMode="External"/><Relationship Id="rId10" Type="http://schemas.openxmlformats.org/officeDocument/2006/relationships/hyperlink" Target="http://www.rikai.com/perl/Home.pl"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wordchamp.com/lingua2/Browse.do" TargetMode="External"/><Relationship Id="rId14" Type="http://schemas.openxmlformats.org/officeDocument/2006/relationships/hyperlink" Target="http://www.wa.commufa.jp/~tatsum/English%20top_Tats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2860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3355</CharactersWithSpaces>
  <SharedDoc>false</SharedDoc>
  <HLinks>
    <vt:vector size="78" baseType="variant">
      <vt:variant>
        <vt:i4>4063261</vt:i4>
      </vt:variant>
      <vt:variant>
        <vt:i4>36</vt:i4>
      </vt:variant>
      <vt:variant>
        <vt:i4>0</vt:i4>
      </vt:variant>
      <vt:variant>
        <vt:i4>5</vt:i4>
      </vt:variant>
      <vt:variant>
        <vt:lpwstr>http://www.wa.commufa.jp/~tatsum/English top_Tatsu.html</vt:lpwstr>
      </vt:variant>
      <vt:variant>
        <vt:lpwstr/>
      </vt:variant>
      <vt:variant>
        <vt:i4>3866669</vt:i4>
      </vt:variant>
      <vt:variant>
        <vt:i4>33</vt:i4>
      </vt:variant>
      <vt:variant>
        <vt:i4>0</vt:i4>
      </vt:variant>
      <vt:variant>
        <vt:i4>5</vt:i4>
      </vt:variant>
      <vt:variant>
        <vt:lpwstr>http://www.asahi-net.or.jp/~ik2r-myr/kanji/kanji1pa.htm</vt:lpwstr>
      </vt:variant>
      <vt:variant>
        <vt:lpwstr/>
      </vt:variant>
      <vt:variant>
        <vt:i4>4063261</vt:i4>
      </vt:variant>
      <vt:variant>
        <vt:i4>30</vt:i4>
      </vt:variant>
      <vt:variant>
        <vt:i4>0</vt:i4>
      </vt:variant>
      <vt:variant>
        <vt:i4>5</vt:i4>
      </vt:variant>
      <vt:variant>
        <vt:lpwstr>http://www.wa.commufa.jp/~tatsum/English top_Tatsu.html</vt:lpwstr>
      </vt:variant>
      <vt:variant>
        <vt:lpwstr/>
      </vt:variant>
      <vt:variant>
        <vt:i4>5177433</vt:i4>
      </vt:variant>
      <vt:variant>
        <vt:i4>27</vt:i4>
      </vt:variant>
      <vt:variant>
        <vt:i4>0</vt:i4>
      </vt:variant>
      <vt:variant>
        <vt:i4>5</vt:i4>
      </vt:variant>
      <vt:variant>
        <vt:lpwstr>http://www.ajalt.org/sfyj/index.html</vt:lpwstr>
      </vt:variant>
      <vt:variant>
        <vt:lpwstr/>
      </vt:variant>
      <vt:variant>
        <vt:i4>4063261</vt:i4>
      </vt:variant>
      <vt:variant>
        <vt:i4>24</vt:i4>
      </vt:variant>
      <vt:variant>
        <vt:i4>0</vt:i4>
      </vt:variant>
      <vt:variant>
        <vt:i4>5</vt:i4>
      </vt:variant>
      <vt:variant>
        <vt:lpwstr>http://www.wa.commufa.jp/~tatsum/English top_Tatsu.html</vt:lpwstr>
      </vt:variant>
      <vt:variant>
        <vt:lpwstr/>
      </vt:variant>
      <vt:variant>
        <vt:i4>6684722</vt:i4>
      </vt:variant>
      <vt:variant>
        <vt:i4>21</vt:i4>
      </vt:variant>
      <vt:variant>
        <vt:i4>0</vt:i4>
      </vt:variant>
      <vt:variant>
        <vt:i4>5</vt:i4>
      </vt:variant>
      <vt:variant>
        <vt:lpwstr>http://www.hiragana.jp/</vt:lpwstr>
      </vt:variant>
      <vt:variant>
        <vt:lpwstr/>
      </vt:variant>
      <vt:variant>
        <vt:i4>5242887</vt:i4>
      </vt:variant>
      <vt:variant>
        <vt:i4>18</vt:i4>
      </vt:variant>
      <vt:variant>
        <vt:i4>0</vt:i4>
      </vt:variant>
      <vt:variant>
        <vt:i4>5</vt:i4>
      </vt:variant>
      <vt:variant>
        <vt:lpwstr>http://marinebat.com/gahoh/index.php</vt:lpwstr>
      </vt:variant>
      <vt:variant>
        <vt:lpwstr/>
      </vt:variant>
      <vt:variant>
        <vt:i4>3866669</vt:i4>
      </vt:variant>
      <vt:variant>
        <vt:i4>15</vt:i4>
      </vt:variant>
      <vt:variant>
        <vt:i4>0</vt:i4>
      </vt:variant>
      <vt:variant>
        <vt:i4>5</vt:i4>
      </vt:variant>
      <vt:variant>
        <vt:lpwstr>http://www.asahi-net.or.jp/~ik2r-myr/kanji/kanji1pa.htm</vt:lpwstr>
      </vt:variant>
      <vt:variant>
        <vt:lpwstr/>
      </vt:variant>
      <vt:variant>
        <vt:i4>131092</vt:i4>
      </vt:variant>
      <vt:variant>
        <vt:i4>12</vt:i4>
      </vt:variant>
      <vt:variant>
        <vt:i4>0</vt:i4>
      </vt:variant>
      <vt:variant>
        <vt:i4>5</vt:i4>
      </vt:variant>
      <vt:variant>
        <vt:lpwstr>http://www.rikai.com/perl/Home.pl</vt:lpwstr>
      </vt:variant>
      <vt:variant>
        <vt:lpwstr/>
      </vt:variant>
      <vt:variant>
        <vt:i4>2621556</vt:i4>
      </vt:variant>
      <vt:variant>
        <vt:i4>9</vt:i4>
      </vt:variant>
      <vt:variant>
        <vt:i4>0</vt:i4>
      </vt:variant>
      <vt:variant>
        <vt:i4>5</vt:i4>
      </vt:variant>
      <vt:variant>
        <vt:lpwstr>http://www.wordchamp.com/lingua2/Browse.do</vt:lpwstr>
      </vt:variant>
      <vt:variant>
        <vt:lpwstr/>
      </vt:variant>
      <vt:variant>
        <vt:i4>2424866</vt:i4>
      </vt:variant>
      <vt:variant>
        <vt:i4>6</vt:i4>
      </vt:variant>
      <vt:variant>
        <vt:i4>0</vt:i4>
      </vt:variant>
      <vt:variant>
        <vt:i4>5</vt:i4>
      </vt:variant>
      <vt:variant>
        <vt:lpwstr>http://quizlet.com/</vt:lpwstr>
      </vt:variant>
      <vt:variant>
        <vt:lpwstr/>
      </vt:variant>
      <vt:variant>
        <vt:i4>4063285</vt:i4>
      </vt:variant>
      <vt:variant>
        <vt:i4>3</vt:i4>
      </vt:variant>
      <vt:variant>
        <vt:i4>0</vt:i4>
      </vt:variant>
      <vt:variant>
        <vt:i4>5</vt:i4>
      </vt:variant>
      <vt:variant>
        <vt:lpwstr>http://smart.fm/goals/search?autodetected=japanese&amp;keyword=&amp;language=ja</vt:lpwstr>
      </vt:variant>
      <vt:variant>
        <vt:lpwstr/>
      </vt:variant>
      <vt:variant>
        <vt:i4>4849743</vt:i4>
      </vt:variant>
      <vt:variant>
        <vt:i4>0</vt:i4>
      </vt:variant>
      <vt:variant>
        <vt:i4>0</vt:i4>
      </vt:variant>
      <vt:variant>
        <vt:i4>5</vt:i4>
      </vt:variant>
      <vt:variant>
        <vt:lpwstr>http://www.j-talk.com/eiwa/index/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Matsushita, Tatsuhiko</dc:creator>
  <cp:lastModifiedBy>Tatsu</cp:lastModifiedBy>
  <cp:revision>2</cp:revision>
  <dcterms:created xsi:type="dcterms:W3CDTF">2011-06-11T09:19:00Z</dcterms:created>
  <dcterms:modified xsi:type="dcterms:W3CDTF">2011-06-11T09:19:00Z</dcterms:modified>
</cp:coreProperties>
</file>